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813" w:rsidRPr="00762813" w:rsidRDefault="00762813" w:rsidP="00762813">
      <w:pPr>
        <w:jc w:val="center"/>
        <w:rPr>
          <w:b/>
          <w:bCs/>
        </w:rPr>
      </w:pPr>
      <w:r w:rsidRPr="00762813">
        <w:rPr>
          <w:b/>
          <w:bCs/>
        </w:rPr>
        <w:t xml:space="preserve">Light </w:t>
      </w:r>
      <w:proofErr w:type="gramStart"/>
      <w:r w:rsidRPr="00762813">
        <w:rPr>
          <w:b/>
          <w:bCs/>
        </w:rPr>
        <w:t>The</w:t>
      </w:r>
      <w:proofErr w:type="gramEnd"/>
      <w:r w:rsidRPr="00762813">
        <w:rPr>
          <w:b/>
          <w:bCs/>
        </w:rPr>
        <w:t xml:space="preserve"> Night Frequently Asked Questions</w:t>
      </w:r>
    </w:p>
    <w:p w:rsidR="00762813" w:rsidRPr="00762813" w:rsidRDefault="00762813" w:rsidP="00762813">
      <w:r w:rsidRPr="00762813">
        <w:rPr>
          <w:b/>
          <w:bCs/>
          <w:u w:val="single"/>
        </w:rPr>
        <w:t>Schedule of Events</w:t>
      </w:r>
    </w:p>
    <w:p w:rsidR="00762813" w:rsidRPr="00762813" w:rsidRDefault="00762813" w:rsidP="00762813">
      <w:r w:rsidRPr="00762813">
        <w:rPr>
          <w:b/>
          <w:bCs/>
        </w:rPr>
        <w:t>Chicago, Western Suburbs, &amp; North Shore</w:t>
      </w:r>
    </w:p>
    <w:p w:rsidR="00762813" w:rsidRPr="00762813" w:rsidRDefault="00762813" w:rsidP="00762813">
      <w:r w:rsidRPr="00762813">
        <w:rPr>
          <w:b/>
          <w:bCs/>
        </w:rPr>
        <w:t>5:00pm- Festival Grounds Open</w:t>
      </w:r>
    </w:p>
    <w:p w:rsidR="00762813" w:rsidRPr="00762813" w:rsidRDefault="00762813" w:rsidP="008D3BBE">
      <w:pPr>
        <w:numPr>
          <w:ilvl w:val="0"/>
          <w:numId w:val="1"/>
        </w:numPr>
        <w:spacing w:after="0"/>
      </w:pPr>
      <w:r w:rsidRPr="00762813">
        <w:t>Music</w:t>
      </w:r>
    </w:p>
    <w:p w:rsidR="00762813" w:rsidRPr="00762813" w:rsidRDefault="00762813" w:rsidP="008D3BBE">
      <w:pPr>
        <w:numPr>
          <w:ilvl w:val="0"/>
          <w:numId w:val="1"/>
        </w:numPr>
        <w:spacing w:after="0"/>
      </w:pPr>
      <w:r w:rsidRPr="00762813">
        <w:t>T-Shirt Pick Up</w:t>
      </w:r>
    </w:p>
    <w:p w:rsidR="00762813" w:rsidRPr="00762813" w:rsidRDefault="00762813" w:rsidP="008D3BBE">
      <w:pPr>
        <w:numPr>
          <w:ilvl w:val="0"/>
          <w:numId w:val="1"/>
        </w:numPr>
        <w:spacing w:after="0"/>
      </w:pPr>
      <w:r w:rsidRPr="00762813">
        <w:t>Lantern Pick Up</w:t>
      </w:r>
    </w:p>
    <w:p w:rsidR="00762813" w:rsidRPr="00762813" w:rsidRDefault="00762813" w:rsidP="008D3BBE">
      <w:pPr>
        <w:numPr>
          <w:ilvl w:val="0"/>
          <w:numId w:val="1"/>
        </w:numPr>
        <w:spacing w:after="0"/>
      </w:pPr>
      <w:r w:rsidRPr="00762813">
        <w:t>Food Tent</w:t>
      </w:r>
    </w:p>
    <w:p w:rsidR="00762813" w:rsidRPr="00762813" w:rsidRDefault="00762813" w:rsidP="008D3BBE">
      <w:pPr>
        <w:numPr>
          <w:ilvl w:val="0"/>
          <w:numId w:val="1"/>
        </w:numPr>
        <w:spacing w:after="0"/>
      </w:pPr>
      <w:r w:rsidRPr="00762813">
        <w:t>VIP Tent </w:t>
      </w:r>
    </w:p>
    <w:p w:rsidR="00762813" w:rsidRPr="00762813" w:rsidRDefault="00762813" w:rsidP="008D3BBE">
      <w:pPr>
        <w:numPr>
          <w:ilvl w:val="0"/>
          <w:numId w:val="1"/>
        </w:numPr>
        <w:spacing w:after="0"/>
      </w:pPr>
      <w:r w:rsidRPr="00762813">
        <w:t>Remembrance Pavilion</w:t>
      </w:r>
    </w:p>
    <w:p w:rsidR="00762813" w:rsidRDefault="00762813" w:rsidP="008D3BBE">
      <w:pPr>
        <w:numPr>
          <w:ilvl w:val="0"/>
          <w:numId w:val="1"/>
        </w:numPr>
        <w:spacing w:after="0"/>
      </w:pPr>
      <w:r w:rsidRPr="00762813">
        <w:t>Interactive activities and giveaways courtesy of our sponsors</w:t>
      </w:r>
    </w:p>
    <w:p w:rsidR="008D3BBE" w:rsidRPr="00762813" w:rsidRDefault="008D3BBE" w:rsidP="008D3BBE">
      <w:pPr>
        <w:spacing w:after="0"/>
        <w:ind w:left="720"/>
      </w:pPr>
    </w:p>
    <w:p w:rsidR="00762813" w:rsidRPr="00762813" w:rsidRDefault="00762813" w:rsidP="00762813">
      <w:r w:rsidRPr="00762813">
        <w:rPr>
          <w:b/>
          <w:bCs/>
        </w:rPr>
        <w:t>6:15pm- Survivor Photo</w:t>
      </w:r>
    </w:p>
    <w:p w:rsidR="00762813" w:rsidRPr="00762813" w:rsidRDefault="00762813" w:rsidP="00762813">
      <w:r w:rsidRPr="00762813">
        <w:rPr>
          <w:b/>
          <w:bCs/>
        </w:rPr>
        <w:t>6:30pm- Opening Ceremony</w:t>
      </w:r>
    </w:p>
    <w:p w:rsidR="00762813" w:rsidRPr="00762813" w:rsidRDefault="00762813" w:rsidP="00762813">
      <w:r w:rsidRPr="00762813">
        <w:rPr>
          <w:b/>
          <w:bCs/>
        </w:rPr>
        <w:t xml:space="preserve">6:45pm- Light </w:t>
      </w:r>
      <w:proofErr w:type="gramStart"/>
      <w:r w:rsidRPr="00762813">
        <w:rPr>
          <w:b/>
          <w:bCs/>
        </w:rPr>
        <w:t>The</w:t>
      </w:r>
      <w:proofErr w:type="gramEnd"/>
      <w:r w:rsidRPr="00762813">
        <w:rPr>
          <w:b/>
          <w:bCs/>
        </w:rPr>
        <w:t xml:space="preserve"> Night Walk</w:t>
      </w:r>
    </w:p>
    <w:p w:rsidR="00762813" w:rsidRPr="00762813" w:rsidRDefault="00762813" w:rsidP="00762813">
      <w:r w:rsidRPr="00762813">
        <w:rPr>
          <w:b/>
          <w:bCs/>
        </w:rPr>
        <w:t>8:30pm- Festival Grounds Close</w:t>
      </w:r>
    </w:p>
    <w:p w:rsidR="00762813" w:rsidRPr="00762813" w:rsidRDefault="00762813" w:rsidP="00762813">
      <w:r w:rsidRPr="00762813">
        <w:rPr>
          <w:b/>
          <w:bCs/>
          <w:u w:val="single"/>
        </w:rPr>
        <w:t>Day of Event Questions</w:t>
      </w:r>
    </w:p>
    <w:p w:rsidR="00762813" w:rsidRPr="00762813" w:rsidRDefault="00762813" w:rsidP="00762813">
      <w:r w:rsidRPr="00762813">
        <w:rPr>
          <w:b/>
          <w:bCs/>
        </w:rPr>
        <w:t>Where do I park? </w:t>
      </w:r>
      <w:r w:rsidRPr="00762813">
        <w:br/>
        <w:t xml:space="preserve">Parking is available at each Light </w:t>
      </w:r>
      <w:proofErr w:type="gramStart"/>
      <w:r w:rsidRPr="00762813">
        <w:t>The</w:t>
      </w:r>
      <w:proofErr w:type="gramEnd"/>
      <w:r w:rsidRPr="00762813">
        <w:t xml:space="preserve"> Night event in Illinois. While most locations offer complimentary parking, Light </w:t>
      </w:r>
      <w:proofErr w:type="gramStart"/>
      <w:r w:rsidRPr="00762813">
        <w:t>The</w:t>
      </w:r>
      <w:proofErr w:type="gramEnd"/>
      <w:r w:rsidRPr="00762813">
        <w:t xml:space="preserve"> Night Chicago does have a parking fee. </w:t>
      </w:r>
    </w:p>
    <w:p w:rsidR="00762813" w:rsidRPr="00762813" w:rsidRDefault="00762813" w:rsidP="00762813">
      <w:r w:rsidRPr="00762813">
        <w:rPr>
          <w:b/>
          <w:bCs/>
        </w:rPr>
        <w:t>Chicago: </w:t>
      </w:r>
      <w:r w:rsidRPr="00762813">
        <w:t>Soldier Field Parking - City Parking is available for $22 at Waldron Garage. Public Transportation is recommended.</w:t>
      </w:r>
      <w:r w:rsidRPr="00762813">
        <w:br/>
      </w:r>
      <w:r w:rsidRPr="00762813">
        <w:rPr>
          <w:b/>
          <w:bCs/>
        </w:rPr>
        <w:t>Western Suburban:</w:t>
      </w:r>
      <w:r w:rsidRPr="00762813">
        <w:t> Parking information to be announced.</w:t>
      </w:r>
      <w:r w:rsidRPr="00762813">
        <w:br/>
      </w:r>
      <w:r w:rsidRPr="00762813">
        <w:rPr>
          <w:b/>
          <w:bCs/>
        </w:rPr>
        <w:t>North Shore:</w:t>
      </w:r>
      <w:r w:rsidRPr="00762813">
        <w:t> </w:t>
      </w:r>
      <w:hyperlink r:id="rId5" w:history="1">
        <w:r w:rsidRPr="00762813">
          <w:rPr>
            <w:rStyle w:val="Hyperlink"/>
          </w:rPr>
          <w:t>Gallery Park Parking Map</w:t>
        </w:r>
      </w:hyperlink>
    </w:p>
    <w:p w:rsidR="00762813" w:rsidRPr="00762813" w:rsidRDefault="00762813" w:rsidP="00762813">
      <w:r w:rsidRPr="00762813">
        <w:rPr>
          <w:b/>
          <w:bCs/>
        </w:rPr>
        <w:t>Is there food at the Walk?</w:t>
      </w:r>
      <w:r w:rsidRPr="00762813">
        <w:br/>
        <w:t>Small snacks and water will be available to all attendees while supplies last.</w:t>
      </w:r>
    </w:p>
    <w:p w:rsidR="00762813" w:rsidRPr="00762813" w:rsidRDefault="00762813" w:rsidP="00762813">
      <w:r w:rsidRPr="00762813">
        <w:rPr>
          <w:b/>
          <w:bCs/>
        </w:rPr>
        <w:t>Will I receive a T-shirt the night of the Walk?</w:t>
      </w:r>
      <w:r w:rsidRPr="00762813">
        <w:br/>
        <w:t xml:space="preserve">Only registered walkers that raise $100 or more are eligible for incentives, including T-shirts. Our Light </w:t>
      </w:r>
      <w:proofErr w:type="gramStart"/>
      <w:r w:rsidRPr="00762813">
        <w:t>The</w:t>
      </w:r>
      <w:proofErr w:type="gramEnd"/>
      <w:r w:rsidRPr="00762813">
        <w:t xml:space="preserve"> Night T-Shirts are a fundraising badge of honor for your commitment to fundraise for a cure!  If you meet this fundraising level within 48 hours of the event it is recommended you bring the email confirming the donations with you and present at the T-Shirt Tent.</w:t>
      </w:r>
    </w:p>
    <w:p w:rsidR="00762813" w:rsidRPr="00762813" w:rsidRDefault="00762813" w:rsidP="00762813">
      <w:r w:rsidRPr="00762813">
        <w:rPr>
          <w:b/>
          <w:bCs/>
        </w:rPr>
        <w:t>What is in the VIP Tent? How can I earn entry? I receive a T-shirt the night of the Walk?</w:t>
      </w:r>
      <w:r w:rsidRPr="00762813">
        <w:br/>
        <w:t>Our VIP Tent is complete with catered food, an open bar, and additional perks. Best perk - heated tent! Registered participants who individually raise $1,000 or more will receive 1 ticket to our VIP Tent. </w:t>
      </w:r>
    </w:p>
    <w:p w:rsidR="00762813" w:rsidRPr="00762813" w:rsidRDefault="00762813" w:rsidP="00762813">
      <w:r w:rsidRPr="00762813">
        <w:rPr>
          <w:b/>
          <w:bCs/>
        </w:rPr>
        <w:t>What is the Remembrance Pavilion? </w:t>
      </w:r>
      <w:r w:rsidRPr="00762813">
        <w:br/>
        <w:t>The Remembrance Pavilion is a quiet space where family, friends and co-workers can leave tributes to their loved ones lost to cancer. You are welcomed to bring pictures of your loved ones. </w:t>
      </w:r>
    </w:p>
    <w:p w:rsidR="00762813" w:rsidRPr="00762813" w:rsidRDefault="00762813" w:rsidP="00762813">
      <w:r w:rsidRPr="00762813">
        <w:rPr>
          <w:b/>
          <w:bCs/>
        </w:rPr>
        <w:lastRenderedPageBreak/>
        <w:t>What do the lantern colors mean? </w:t>
      </w:r>
      <w:r w:rsidRPr="00762813">
        <w:br/>
        <w:t>During the Walk, walkers carry illuminated lanterns in three colors:</w:t>
      </w:r>
    </w:p>
    <w:p w:rsidR="00762813" w:rsidRPr="00762813" w:rsidRDefault="00762813" w:rsidP="00762813">
      <w:pPr>
        <w:numPr>
          <w:ilvl w:val="0"/>
          <w:numId w:val="2"/>
        </w:numPr>
      </w:pPr>
      <w:r w:rsidRPr="00762813">
        <w:t>White lanterns are carried by survivors</w:t>
      </w:r>
    </w:p>
    <w:p w:rsidR="00762813" w:rsidRPr="00762813" w:rsidRDefault="00762813" w:rsidP="00762813">
      <w:pPr>
        <w:numPr>
          <w:ilvl w:val="0"/>
          <w:numId w:val="2"/>
        </w:numPr>
      </w:pPr>
      <w:r w:rsidRPr="00762813">
        <w:t>Red lanterns are carried by supporters</w:t>
      </w:r>
    </w:p>
    <w:p w:rsidR="00762813" w:rsidRPr="00762813" w:rsidRDefault="00762813" w:rsidP="00762813">
      <w:pPr>
        <w:numPr>
          <w:ilvl w:val="0"/>
          <w:numId w:val="2"/>
        </w:numPr>
      </w:pPr>
      <w:r w:rsidRPr="00762813">
        <w:t>Gold lanterns are carried by participants who are walking in memory of loved ones lost to cancer</w:t>
      </w:r>
    </w:p>
    <w:p w:rsidR="00762813" w:rsidRPr="00762813" w:rsidRDefault="00762813" w:rsidP="00762813">
      <w:r w:rsidRPr="00762813">
        <w:rPr>
          <w:b/>
          <w:bCs/>
        </w:rPr>
        <w:t>Does every walker get a lantern? </w:t>
      </w:r>
      <w:r w:rsidRPr="00762813">
        <w:br/>
        <w:t>Yes, while supplies last.</w:t>
      </w:r>
    </w:p>
    <w:p w:rsidR="00762813" w:rsidRPr="00762813" w:rsidRDefault="00762813" w:rsidP="00762813">
      <w:r w:rsidRPr="00762813">
        <w:rPr>
          <w:b/>
          <w:bCs/>
        </w:rPr>
        <w:t>Are patients and survivors expected to fundraise?</w:t>
      </w:r>
      <w:r w:rsidRPr="00762813">
        <w:br/>
        <w:t>Many of our highest individual fundraisers are patients and survivors. All cancer patients and survivors receive a lantern and a special “Survivor” T-shirt regardless of fundraising. Be sure to visit our LLS Tent!</w:t>
      </w:r>
    </w:p>
    <w:p w:rsidR="00762813" w:rsidRPr="00762813" w:rsidRDefault="00762813" w:rsidP="00762813">
      <w:r w:rsidRPr="00762813">
        <w:rPr>
          <w:b/>
          <w:bCs/>
        </w:rPr>
        <w:t>What do the Opening Ceremonies look like?</w:t>
      </w:r>
      <w:r w:rsidRPr="00762813">
        <w:br/>
        <w:t>Opening ceremonies last approximately 15 minutes.  During the ceremony, we invite all survivors to take part in an inspiring survivor ceremony within the survivor circle while the white beam of hope reaches up to the sky, illuminating the darkness.  We close with a countdown to the start of the Walk!</w:t>
      </w:r>
    </w:p>
    <w:p w:rsidR="00762813" w:rsidRPr="00762813" w:rsidRDefault="00762813" w:rsidP="00762813">
      <w:r w:rsidRPr="00762813">
        <w:rPr>
          <w:b/>
          <w:bCs/>
        </w:rPr>
        <w:t>How long is the route?</w:t>
      </w:r>
      <w:r w:rsidRPr="00762813">
        <w:br/>
        <w:t>It is approximately 1.5 - 2 miles. A leisurely pace is the norm on this Walk, which takes under an hour to complete.  </w:t>
      </w:r>
    </w:p>
    <w:p w:rsidR="00762813" w:rsidRPr="00762813" w:rsidRDefault="00762813" w:rsidP="00762813">
      <w:r w:rsidRPr="00762813">
        <w:rPr>
          <w:b/>
          <w:bCs/>
        </w:rPr>
        <w:t xml:space="preserve">Can Light </w:t>
      </w:r>
      <w:proofErr w:type="gramStart"/>
      <w:r w:rsidRPr="00762813">
        <w:rPr>
          <w:b/>
          <w:bCs/>
        </w:rPr>
        <w:t>The</w:t>
      </w:r>
      <w:proofErr w:type="gramEnd"/>
      <w:r w:rsidRPr="00762813">
        <w:rPr>
          <w:b/>
          <w:bCs/>
        </w:rPr>
        <w:t xml:space="preserve"> Night be canceled due to weather? </w:t>
      </w:r>
      <w:r w:rsidRPr="00762813">
        <w:br/>
        <w:t>Walk is a rain or shine event. However, the Walk may be cancelled in cases of severe weather. If severe weather is anticipated, please check the event </w:t>
      </w:r>
      <w:hyperlink r:id="rId6" w:history="1">
        <w:r w:rsidRPr="00762813">
          <w:rPr>
            <w:rStyle w:val="Hyperlink"/>
          </w:rPr>
          <w:t>website</w:t>
        </w:r>
      </w:hyperlink>
      <w:r w:rsidRPr="00762813">
        <w:t> or our </w:t>
      </w:r>
      <w:hyperlink r:id="rId7" w:history="1">
        <w:r w:rsidRPr="00762813">
          <w:rPr>
            <w:rStyle w:val="Hyperlink"/>
          </w:rPr>
          <w:t>LLS Illinois Facebook Page</w:t>
        </w:r>
      </w:hyperlink>
      <w:r w:rsidRPr="00762813">
        <w:t> for last minute updates. If the event is canceled due to dangerous weather, we will inform all registered participants via text and email.  We strongly encourage you to add your cell phone number to your contact information when you register so that we can communicate with you if needed.</w:t>
      </w:r>
    </w:p>
    <w:p w:rsidR="00762813" w:rsidRPr="00762813" w:rsidRDefault="00762813" w:rsidP="00762813">
      <w:r w:rsidRPr="00762813">
        <w:rPr>
          <w:b/>
          <w:bCs/>
        </w:rPr>
        <w:t>Are dogs allowed? </w:t>
      </w:r>
      <w:r w:rsidRPr="00762813">
        <w:br/>
        <w:t>Animals are not permitted on site.  Please leave your furry family members at home.</w:t>
      </w:r>
      <w:r w:rsidR="001F1D94">
        <w:t xml:space="preserve"> </w:t>
      </w:r>
      <w:r w:rsidRPr="00762813">
        <w:t>Service dogs are, of course, welcome.</w:t>
      </w:r>
    </w:p>
    <w:p w:rsidR="00762813" w:rsidRPr="00762813" w:rsidRDefault="00762813" w:rsidP="00762813">
      <w:r w:rsidRPr="00762813">
        <w:rPr>
          <w:b/>
          <w:bCs/>
        </w:rPr>
        <w:t>Are strollers, bicyc</w:t>
      </w:r>
      <w:bookmarkStart w:id="0" w:name="_GoBack"/>
      <w:bookmarkEnd w:id="0"/>
      <w:r w:rsidRPr="00762813">
        <w:rPr>
          <w:b/>
          <w:bCs/>
        </w:rPr>
        <w:t>les and inline skaters allowed to participate?</w:t>
      </w:r>
      <w:r w:rsidRPr="00762813">
        <w:br/>
        <w:t>Strollers and wheelchairs are welcome. However, for everyone's safety, bicycles, inline skates, wheelie footwear, skateboards and scooters are not allowed.</w:t>
      </w:r>
    </w:p>
    <w:p w:rsidR="00762813" w:rsidRPr="00762813" w:rsidRDefault="00762813" w:rsidP="00762813">
      <w:r w:rsidRPr="00762813">
        <w:rPr>
          <w:b/>
          <w:bCs/>
        </w:rPr>
        <w:t>Can I turn in money at the event?</w:t>
      </w:r>
      <w:r w:rsidRPr="00762813">
        <w:br/>
        <w:t xml:space="preserve">Yes, money can be turned in at registration, but we recommend getting it to a Light </w:t>
      </w:r>
      <w:proofErr w:type="gramStart"/>
      <w:r w:rsidRPr="00762813">
        <w:t>The</w:t>
      </w:r>
      <w:proofErr w:type="gramEnd"/>
      <w:r w:rsidRPr="00762813">
        <w:t xml:space="preserve"> Night Staff member in advance. You can mail donations to the office at 954 W. Washington Blvd. Suite 305, Chicago, IL 60607. *Include your name and your team name to ensure you receive credit.</w:t>
      </w:r>
    </w:p>
    <w:p w:rsidR="00762813" w:rsidRPr="00762813" w:rsidRDefault="00762813" w:rsidP="00762813">
      <w:r w:rsidRPr="00762813">
        <w:rPr>
          <w:b/>
          <w:bCs/>
        </w:rPr>
        <w:t>I am interested in volunteering, whom do I contact?</w:t>
      </w:r>
      <w:r w:rsidRPr="00762813">
        <w:br/>
        <w:t>Please contact Michelle Mayer at </w:t>
      </w:r>
      <w:hyperlink r:id="rId8" w:history="1">
        <w:r w:rsidRPr="00762813">
          <w:rPr>
            <w:rStyle w:val="Hyperlink"/>
          </w:rPr>
          <w:t>Michelle.mayer@lls.org</w:t>
        </w:r>
      </w:hyperlink>
      <w:r w:rsidRPr="00762813">
        <w:t> or 312-568-7736 for more information.</w:t>
      </w:r>
    </w:p>
    <w:p w:rsidR="00762813" w:rsidRPr="00762813" w:rsidRDefault="00762813" w:rsidP="00762813">
      <w:r w:rsidRPr="00762813">
        <w:t> </w:t>
      </w:r>
    </w:p>
    <w:p w:rsidR="00762813" w:rsidRPr="00762813" w:rsidRDefault="00762813" w:rsidP="00762813">
      <w:r w:rsidRPr="00762813">
        <w:rPr>
          <w:b/>
          <w:bCs/>
          <w:u w:val="single"/>
        </w:rPr>
        <w:t>Fundraising Questions</w:t>
      </w:r>
    </w:p>
    <w:p w:rsidR="00762813" w:rsidRPr="00762813" w:rsidRDefault="00762813" w:rsidP="00762813">
      <w:r w:rsidRPr="00762813">
        <w:rPr>
          <w:b/>
          <w:bCs/>
        </w:rPr>
        <w:lastRenderedPageBreak/>
        <w:t>When should I register and how much does registration cost?</w:t>
      </w:r>
      <w:r w:rsidRPr="00762813">
        <w:br/>
        <w:t>You can register anytime as an individual or form a team at </w:t>
      </w:r>
      <w:hyperlink r:id="rId9" w:history="1">
        <w:r w:rsidRPr="00762813">
          <w:rPr>
            <w:rStyle w:val="Hyperlink"/>
          </w:rPr>
          <w:t>www.lighthenight.org/il</w:t>
        </w:r>
      </w:hyperlink>
      <w:r w:rsidRPr="00762813">
        <w:t>. Registration is free of charge. The sooner you get registered, the sooner you can get started with your fundraising efforts and the more success you can have. Light The Night fundraising is year round! </w:t>
      </w:r>
    </w:p>
    <w:p w:rsidR="00762813" w:rsidRPr="00762813" w:rsidRDefault="00762813" w:rsidP="00762813">
      <w:r w:rsidRPr="00762813">
        <w:rPr>
          <w:b/>
          <w:bCs/>
        </w:rPr>
        <w:t>Can I fundraise with Facebook? </w:t>
      </w:r>
      <w:r w:rsidRPr="00762813">
        <w:br/>
        <w:t xml:space="preserve">Yes. In order to have Facebook donations credited to your Light </w:t>
      </w:r>
      <w:proofErr w:type="gramStart"/>
      <w:r w:rsidRPr="00762813">
        <w:t>The</w:t>
      </w:r>
      <w:proofErr w:type="gramEnd"/>
      <w:r w:rsidRPr="00762813">
        <w:t xml:space="preserve"> Night fundraising page, you must initiate the fundraiser by logging in to your Light The Night Participant E-Tools account and utilizing the Facebook integration process outlined to ensure that your page is properly linked. All other fundraising activities that you create on Facebook will not be transferable to your Light </w:t>
      </w:r>
      <w:proofErr w:type="gramStart"/>
      <w:r w:rsidRPr="00762813">
        <w:t>The</w:t>
      </w:r>
      <w:proofErr w:type="gramEnd"/>
      <w:r w:rsidRPr="00762813">
        <w:t xml:space="preserve"> Night fundraising. </w:t>
      </w:r>
      <w:hyperlink r:id="rId10" w:history="1">
        <w:r w:rsidRPr="00762813">
          <w:rPr>
            <w:rStyle w:val="Hyperlink"/>
          </w:rPr>
          <w:t>Click here for our Facebook Fundraiser Guide.</w:t>
        </w:r>
      </w:hyperlink>
    </w:p>
    <w:p w:rsidR="00762813" w:rsidRPr="00762813" w:rsidRDefault="00762813" w:rsidP="00762813">
      <w:r w:rsidRPr="00762813">
        <w:rPr>
          <w:b/>
          <w:bCs/>
        </w:rPr>
        <w:t xml:space="preserve">Can I talk to someone talk about Light </w:t>
      </w:r>
      <w:proofErr w:type="gramStart"/>
      <w:r w:rsidRPr="00762813">
        <w:rPr>
          <w:b/>
          <w:bCs/>
        </w:rPr>
        <w:t>The</w:t>
      </w:r>
      <w:proofErr w:type="gramEnd"/>
      <w:r w:rsidRPr="00762813">
        <w:rPr>
          <w:b/>
          <w:bCs/>
        </w:rPr>
        <w:t xml:space="preserve"> Night and fundraising?</w:t>
      </w:r>
      <w:r w:rsidRPr="00762813">
        <w:br/>
        <w:t xml:space="preserve">Yes. LLS staff members are more than happy to meet with you and your team to talk about Light </w:t>
      </w:r>
      <w:proofErr w:type="gramStart"/>
      <w:r w:rsidRPr="00762813">
        <w:t>The</w:t>
      </w:r>
      <w:proofErr w:type="gramEnd"/>
      <w:r w:rsidRPr="00762813">
        <w:t xml:space="preserve"> Night and help you build your team fundraising and recruitment plan. Please email </w:t>
      </w:r>
      <w:hyperlink r:id="rId11" w:history="1">
        <w:r w:rsidRPr="00762813">
          <w:rPr>
            <w:rStyle w:val="Hyperlink"/>
          </w:rPr>
          <w:t>LTN.ILC@lls.org</w:t>
        </w:r>
      </w:hyperlink>
      <w:r w:rsidRPr="00762813">
        <w:t> or call 312-568-7354 for more information.</w:t>
      </w:r>
    </w:p>
    <w:p w:rsidR="00762813" w:rsidRPr="00762813" w:rsidRDefault="00762813" w:rsidP="00762813">
      <w:r w:rsidRPr="00762813">
        <w:rPr>
          <w:b/>
          <w:bCs/>
        </w:rPr>
        <w:t>How is the money collected?</w:t>
      </w:r>
      <w:r w:rsidRPr="00762813">
        <w:br/>
        <w:t>Funds raised online are automatically credited to the walker.  You can mail donations to The Leukemia &amp; Lymphoma Society- Illinois Chapter at 954 W. Washington Blvd. Suite 305, Chicago, IL 60607. *Please include your name and your team name to ensure you receive credit.</w:t>
      </w:r>
    </w:p>
    <w:p w:rsidR="00762813" w:rsidRPr="00762813" w:rsidRDefault="00762813" w:rsidP="00762813">
      <w:r w:rsidRPr="00762813">
        <w:rPr>
          <w:b/>
          <w:bCs/>
        </w:rPr>
        <w:t>What are some fundraising tips to get started?</w:t>
      </w:r>
      <w:r w:rsidRPr="00762813">
        <w:br/>
        <w:t>Each walker automatically receives an online fundraising page upon registration. This page will be filled with great fundraising tips, ideas, samples and instructions on how to customize your personal e-fundraising page. You can use the page as is or add your own photos and personal message. Then, email your contacts a link to your site and watch the dollars start coming in! You can also conduct fundraisers such as bake sales, dress down days, lemonade stands, golf tournaments - the sky is the limit! Be creative and have fun! </w:t>
      </w:r>
    </w:p>
    <w:p w:rsidR="00762813" w:rsidRPr="00762813" w:rsidRDefault="00762813" w:rsidP="00762813">
      <w:hyperlink r:id="rId12" w:history="1">
        <w:r w:rsidRPr="00762813">
          <w:rPr>
            <w:rStyle w:val="Hyperlink"/>
          </w:rPr>
          <w:t>Click here to view our 2019 Participant Resources Page</w:t>
        </w:r>
      </w:hyperlink>
    </w:p>
    <w:p w:rsidR="00762813" w:rsidRPr="00762813" w:rsidRDefault="00762813" w:rsidP="00762813">
      <w:r w:rsidRPr="00762813">
        <w:rPr>
          <w:b/>
          <w:bCs/>
          <w:u w:val="single"/>
        </w:rPr>
        <w:t>Forming a Team</w:t>
      </w:r>
    </w:p>
    <w:p w:rsidR="00762813" w:rsidRPr="00762813" w:rsidRDefault="00762813" w:rsidP="00762813">
      <w:r w:rsidRPr="00762813">
        <w:rPr>
          <w:b/>
          <w:bCs/>
        </w:rPr>
        <w:t>How many people do we need to form a team?</w:t>
      </w:r>
      <w:r w:rsidRPr="00762813">
        <w:br/>
        <w:t xml:space="preserve">We recommend that a team consist of at least 5-15 people, with each individual walker raising funds. Encourage your team members to beat the national fundraising average of $350, or raise $100 or more to earn a Light </w:t>
      </w:r>
      <w:proofErr w:type="gramStart"/>
      <w:r w:rsidRPr="00762813">
        <w:t>The</w:t>
      </w:r>
      <w:proofErr w:type="gramEnd"/>
      <w:r w:rsidRPr="00762813">
        <w:t xml:space="preserve"> Night T-Shirt. You are also welcome to register without a team and sign up as an individual.</w:t>
      </w:r>
    </w:p>
    <w:p w:rsidR="00762813" w:rsidRPr="00762813" w:rsidRDefault="00762813" w:rsidP="00762813">
      <w:r w:rsidRPr="00762813">
        <w:rPr>
          <w:b/>
          <w:bCs/>
        </w:rPr>
        <w:t>Can we have more than one team captain?</w:t>
      </w:r>
      <w:r w:rsidRPr="00762813">
        <w:br/>
        <w:t>Yes, your team can have multiple team captains. Your company can create a friendly competition among departments or branch sites by recruiting a team captain from each department or floor. It is a great way to generate enthusiasm and friendly competition for a worthy cause.</w:t>
      </w:r>
    </w:p>
    <w:p w:rsidR="00762813" w:rsidRPr="00762813" w:rsidRDefault="00762813" w:rsidP="00762813">
      <w:r w:rsidRPr="00762813">
        <w:rPr>
          <w:b/>
          <w:bCs/>
        </w:rPr>
        <w:t>What if some of our walkers want to participate at one Walk site and some other walkers at another?</w:t>
      </w:r>
      <w:r w:rsidRPr="00762813">
        <w:br/>
        <w:t>No problem. We suggest appointing a team captain to lead a team at one Walk site and another team captain for the other Walk site.</w:t>
      </w:r>
    </w:p>
    <w:p w:rsidR="00762813" w:rsidRPr="00762813" w:rsidRDefault="00762813" w:rsidP="00762813">
      <w:r w:rsidRPr="00762813">
        <w:rPr>
          <w:b/>
          <w:bCs/>
        </w:rPr>
        <w:lastRenderedPageBreak/>
        <w:t>How can my company participate? </w:t>
      </w:r>
      <w:r w:rsidRPr="00762813">
        <w:br/>
        <w:t>Light The Night creates a fun, wholesome event that brings co-workers and their families together outside the office for the purpose of helping others. </w:t>
      </w:r>
      <w:hyperlink r:id="rId13" w:history="1">
        <w:r w:rsidRPr="00762813">
          <w:rPr>
            <w:rStyle w:val="Hyperlink"/>
          </w:rPr>
          <w:t>Please click here for corporate engagement opportunities</w:t>
        </w:r>
      </w:hyperlink>
      <w:r w:rsidRPr="00762813">
        <w:t>.  </w:t>
      </w:r>
    </w:p>
    <w:p w:rsidR="00762813" w:rsidRPr="00762813" w:rsidRDefault="00762813" w:rsidP="00762813">
      <w:r w:rsidRPr="00762813">
        <w:rPr>
          <w:b/>
          <w:bCs/>
        </w:rPr>
        <w:t>Can we have more than one team captain?</w:t>
      </w:r>
      <w:r w:rsidRPr="00762813">
        <w:br/>
        <w:t>Yes, your team can have multiple team captains. For corporate teams, you can create a friendly competition among departments or branch sites by recruiting a team captain from each department or floor. It is a great way to generate enthusiasm and friendly competition for a worthy cause.</w:t>
      </w:r>
    </w:p>
    <w:p w:rsidR="00762813" w:rsidRPr="00762813" w:rsidRDefault="00762813" w:rsidP="00762813">
      <w:r w:rsidRPr="00762813">
        <w:rPr>
          <w:b/>
          <w:bCs/>
        </w:rPr>
        <w:t>What if some of our walkers want to participate at one Walk site and some other walkers at another?</w:t>
      </w:r>
      <w:r w:rsidRPr="00762813">
        <w:br/>
        <w:t>No problem. We suggest appointing a team captain to lead a team at one Walk site and another team captain for the other Walk site.</w:t>
      </w:r>
    </w:p>
    <w:p w:rsidR="00762813" w:rsidRPr="00762813" w:rsidRDefault="00762813" w:rsidP="00762813">
      <w:r w:rsidRPr="00762813">
        <w:t> </w:t>
      </w:r>
    </w:p>
    <w:p w:rsidR="00762813" w:rsidRPr="00762813" w:rsidRDefault="00762813" w:rsidP="00762813">
      <w:r w:rsidRPr="00762813">
        <w:rPr>
          <w:b/>
          <w:bCs/>
        </w:rPr>
        <w:t>Have additional questions? Please contact </w:t>
      </w:r>
      <w:hyperlink r:id="rId14" w:history="1">
        <w:r w:rsidRPr="00762813">
          <w:rPr>
            <w:rStyle w:val="Hyperlink"/>
          </w:rPr>
          <w:t>LTN.ILC@lls.org</w:t>
        </w:r>
      </w:hyperlink>
      <w:r w:rsidRPr="00762813">
        <w:rPr>
          <w:b/>
          <w:bCs/>
        </w:rPr>
        <w:t> or 312-568-7354.</w:t>
      </w:r>
    </w:p>
    <w:p w:rsidR="006545DC" w:rsidRDefault="006545DC"/>
    <w:sectPr w:rsidR="006545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F3EEB"/>
    <w:multiLevelType w:val="multilevel"/>
    <w:tmpl w:val="1D220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452C46"/>
    <w:multiLevelType w:val="multilevel"/>
    <w:tmpl w:val="6832A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813"/>
    <w:rsid w:val="001F1D94"/>
    <w:rsid w:val="006545DC"/>
    <w:rsid w:val="00762813"/>
    <w:rsid w:val="008D3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15052-E3F6-4378-BA81-293F5BC02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8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338392">
      <w:bodyDiv w:val="1"/>
      <w:marLeft w:val="0"/>
      <w:marRight w:val="0"/>
      <w:marTop w:val="0"/>
      <w:marBottom w:val="0"/>
      <w:divBdr>
        <w:top w:val="none" w:sz="0" w:space="0" w:color="auto"/>
        <w:left w:val="none" w:sz="0" w:space="0" w:color="auto"/>
        <w:bottom w:val="none" w:sz="0" w:space="0" w:color="auto"/>
        <w:right w:val="none" w:sz="0" w:space="0" w:color="auto"/>
      </w:divBdr>
      <w:divsChild>
        <w:div w:id="1360276618">
          <w:marLeft w:val="2425"/>
          <w:marRight w:val="0"/>
          <w:marTop w:val="0"/>
          <w:marBottom w:val="0"/>
          <w:divBdr>
            <w:top w:val="none" w:sz="0" w:space="0" w:color="auto"/>
            <w:left w:val="none" w:sz="0" w:space="0" w:color="auto"/>
            <w:bottom w:val="none" w:sz="0" w:space="0" w:color="auto"/>
            <w:right w:val="none" w:sz="0" w:space="0" w:color="auto"/>
          </w:divBdr>
          <w:divsChild>
            <w:div w:id="11493822">
              <w:marLeft w:val="0"/>
              <w:marRight w:val="0"/>
              <w:marTop w:val="0"/>
              <w:marBottom w:val="0"/>
              <w:divBdr>
                <w:top w:val="none" w:sz="0" w:space="0" w:color="auto"/>
                <w:left w:val="none" w:sz="0" w:space="0" w:color="auto"/>
                <w:bottom w:val="none" w:sz="0" w:space="0" w:color="auto"/>
                <w:right w:val="none" w:sz="0" w:space="0" w:color="auto"/>
              </w:divBdr>
            </w:div>
          </w:divsChild>
        </w:div>
        <w:div w:id="191580229">
          <w:marLeft w:val="1212"/>
          <w:marRight w:val="0"/>
          <w:marTop w:val="0"/>
          <w:marBottom w:val="0"/>
          <w:divBdr>
            <w:top w:val="none" w:sz="0" w:space="0" w:color="auto"/>
            <w:left w:val="none" w:sz="0" w:space="0" w:color="auto"/>
            <w:bottom w:val="none" w:sz="0" w:space="0" w:color="auto"/>
            <w:right w:val="none" w:sz="0" w:space="0" w:color="auto"/>
          </w:divBdr>
          <w:divsChild>
            <w:div w:id="684012935">
              <w:marLeft w:val="0"/>
              <w:marRight w:val="0"/>
              <w:marTop w:val="0"/>
              <w:marBottom w:val="900"/>
              <w:divBdr>
                <w:top w:val="none" w:sz="0" w:space="0" w:color="auto"/>
                <w:left w:val="none" w:sz="0" w:space="0" w:color="auto"/>
                <w:bottom w:val="none" w:sz="0" w:space="0" w:color="auto"/>
                <w:right w:val="none" w:sz="0" w:space="0" w:color="auto"/>
              </w:divBdr>
              <w:divsChild>
                <w:div w:id="124560782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mayer@lls.org" TargetMode="External"/><Relationship Id="rId13" Type="http://schemas.openxmlformats.org/officeDocument/2006/relationships/hyperlink" Target="http://www.lightthenight.org/illinois/article/corporate-engagement" TargetMode="External"/><Relationship Id="rId3" Type="http://schemas.openxmlformats.org/officeDocument/2006/relationships/settings" Target="settings.xml"/><Relationship Id="rId7" Type="http://schemas.openxmlformats.org/officeDocument/2006/relationships/hyperlink" Target="https://www.facebook.com/llsillinois/" TargetMode="External"/><Relationship Id="rId12" Type="http://schemas.openxmlformats.org/officeDocument/2006/relationships/hyperlink" Target="https://www.lightthenight.org/illinois/article/participant-resources?src1=5916&amp;src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lightthenight.org/illinois" TargetMode="External"/><Relationship Id="rId11" Type="http://schemas.openxmlformats.org/officeDocument/2006/relationships/hyperlink" Target="mailto:LTN.ILC@lls.org" TargetMode="External"/><Relationship Id="rId5" Type="http://schemas.openxmlformats.org/officeDocument/2006/relationships/hyperlink" Target="https://www.lightthenight.org/sites/ltn/files/chapters/il/Pdf/North%20Shore%20Route%20Map.pdf" TargetMode="External"/><Relationship Id="rId15" Type="http://schemas.openxmlformats.org/officeDocument/2006/relationships/fontTable" Target="fontTable.xml"/><Relationship Id="rId10" Type="http://schemas.openxmlformats.org/officeDocument/2006/relationships/hyperlink" Target="https://www.lightthenight.org/sites/ltn/files/chapters/Facebook%20Fundraisers%20how-to%20instructions%20-%20LTN_2.pdf" TargetMode="External"/><Relationship Id="rId4" Type="http://schemas.openxmlformats.org/officeDocument/2006/relationships/webSettings" Target="webSettings.xml"/><Relationship Id="rId9" Type="http://schemas.openxmlformats.org/officeDocument/2006/relationships/hyperlink" Target="http://www.lighthenight.org/il" TargetMode="External"/><Relationship Id="rId14" Type="http://schemas.openxmlformats.org/officeDocument/2006/relationships/hyperlink" Target="mailto:LTN.ILC@l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Leukemia &amp; Lymphoma Society</Company>
  <LinksUpToDate>false</LinksUpToDate>
  <CharactersWithSpaces>8892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Spychala, Jennifer (Illinois)</dc:creator>
  <cp:keywords/>
  <dc:description/>
  <cp:lastModifiedBy>Spychala, Jennifer (Illinois)</cp:lastModifiedBy>
  <cp:revision>2</cp:revision>
  <dcterms:created xsi:type="dcterms:W3CDTF">2019-07-10T17:38:00Z</dcterms:created>
  <dcterms:modified xsi:type="dcterms:W3CDTF">2019-07-10T17:43:00Z</dcterms:modified>
</cp:coreProperties>
</file>